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7B" w:rsidRPr="00AA4FDE" w:rsidRDefault="00DA1A7B" w:rsidP="00DA1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FDE">
        <w:rPr>
          <w:rFonts w:ascii="Times New Roman" w:hAnsi="Times New Roman" w:cs="Times New Roman"/>
          <w:b/>
          <w:sz w:val="24"/>
          <w:szCs w:val="24"/>
        </w:rPr>
        <w:t>Урок по предмету «Окружающий мир»</w:t>
      </w:r>
      <w:r w:rsidR="00B02D46">
        <w:rPr>
          <w:rFonts w:ascii="Times New Roman" w:hAnsi="Times New Roman" w:cs="Times New Roman"/>
          <w:b/>
          <w:sz w:val="24"/>
          <w:szCs w:val="24"/>
        </w:rPr>
        <w:t>.</w:t>
      </w:r>
      <w:r w:rsidRPr="00AA4F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A7B" w:rsidRPr="00B02D46" w:rsidRDefault="00DA1A7B" w:rsidP="00DA1A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FDE">
        <w:rPr>
          <w:rFonts w:ascii="Times New Roman" w:hAnsi="Times New Roman" w:cs="Times New Roman"/>
          <w:sz w:val="24"/>
          <w:szCs w:val="24"/>
        </w:rPr>
        <w:t xml:space="preserve">Темы: </w:t>
      </w:r>
      <w:r w:rsidR="00B02D46">
        <w:rPr>
          <w:rFonts w:ascii="Times New Roman" w:hAnsi="Times New Roman" w:cs="Times New Roman"/>
          <w:sz w:val="24"/>
          <w:szCs w:val="24"/>
        </w:rPr>
        <w:t>«</w:t>
      </w:r>
      <w:r w:rsidR="00B02D46">
        <w:rPr>
          <w:rFonts w:ascii="Times New Roman" w:hAnsi="Times New Roman" w:cs="Times New Roman"/>
          <w:i/>
          <w:sz w:val="24"/>
          <w:szCs w:val="24"/>
        </w:rPr>
        <w:t>Ц</w:t>
      </w:r>
      <w:r w:rsidRPr="00AA4FDE">
        <w:rPr>
          <w:rFonts w:ascii="Times New Roman" w:hAnsi="Times New Roman" w:cs="Times New Roman"/>
          <w:i/>
          <w:sz w:val="24"/>
          <w:szCs w:val="24"/>
        </w:rPr>
        <w:t>енность и красота рукотворного мира</w:t>
      </w:r>
      <w:r w:rsidR="00B02D46">
        <w:rPr>
          <w:rFonts w:ascii="Times New Roman" w:hAnsi="Times New Roman" w:cs="Times New Roman"/>
          <w:i/>
          <w:sz w:val="24"/>
          <w:szCs w:val="24"/>
        </w:rPr>
        <w:t>»</w:t>
      </w:r>
      <w:r w:rsidRPr="00AA4FD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02D46">
        <w:rPr>
          <w:rFonts w:ascii="Times New Roman" w:hAnsi="Times New Roman" w:cs="Times New Roman"/>
          <w:i/>
          <w:sz w:val="24"/>
          <w:szCs w:val="24"/>
        </w:rPr>
        <w:t>«П</w:t>
      </w:r>
      <w:r w:rsidRPr="00AA4FDE">
        <w:rPr>
          <w:rFonts w:ascii="Times New Roman" w:hAnsi="Times New Roman" w:cs="Times New Roman"/>
          <w:i/>
          <w:sz w:val="24"/>
          <w:szCs w:val="24"/>
        </w:rPr>
        <w:t>рирода и предметы, созданные человеком</w:t>
      </w:r>
      <w:r w:rsidR="00B02D46">
        <w:rPr>
          <w:rFonts w:ascii="Times New Roman" w:hAnsi="Times New Roman" w:cs="Times New Roman"/>
          <w:i/>
          <w:sz w:val="24"/>
          <w:szCs w:val="24"/>
        </w:rPr>
        <w:t>»</w:t>
      </w:r>
      <w:r w:rsidRPr="00AA4FD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02D46">
        <w:rPr>
          <w:rFonts w:ascii="Times New Roman" w:hAnsi="Times New Roman" w:cs="Times New Roman"/>
          <w:i/>
          <w:sz w:val="24"/>
          <w:szCs w:val="24"/>
        </w:rPr>
        <w:t>«П</w:t>
      </w:r>
      <w:r w:rsidRPr="00AA4FDE">
        <w:rPr>
          <w:rFonts w:ascii="Times New Roman" w:hAnsi="Times New Roman" w:cs="Times New Roman"/>
          <w:i/>
          <w:sz w:val="24"/>
          <w:szCs w:val="24"/>
        </w:rPr>
        <w:t xml:space="preserve">риродные материалы (дерево, металл, </w:t>
      </w:r>
      <w:r>
        <w:rPr>
          <w:rFonts w:ascii="Times New Roman" w:hAnsi="Times New Roman" w:cs="Times New Roman"/>
          <w:i/>
          <w:sz w:val="24"/>
          <w:szCs w:val="24"/>
        </w:rPr>
        <w:t>глина, кость</w:t>
      </w:r>
      <w:r w:rsidR="00B02D46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B02D46">
        <w:rPr>
          <w:rFonts w:ascii="Times New Roman" w:hAnsi="Times New Roman" w:cs="Times New Roman"/>
          <w:i/>
          <w:sz w:val="24"/>
          <w:szCs w:val="24"/>
        </w:rPr>
        <w:t>«Ч</w:t>
      </w:r>
      <w:r>
        <w:rPr>
          <w:rFonts w:ascii="Times New Roman" w:hAnsi="Times New Roman" w:cs="Times New Roman"/>
          <w:i/>
          <w:sz w:val="24"/>
          <w:szCs w:val="24"/>
        </w:rPr>
        <w:t>то такое Родина</w:t>
      </w:r>
      <w:r w:rsidR="00B02D46" w:rsidRPr="00B02D46">
        <w:rPr>
          <w:rFonts w:ascii="Times New Roman" w:hAnsi="Times New Roman" w:cs="Times New Roman"/>
          <w:i/>
          <w:sz w:val="24"/>
          <w:szCs w:val="24"/>
        </w:rPr>
        <w:t>?</w:t>
      </w:r>
      <w:r w:rsidR="00B02D46">
        <w:rPr>
          <w:rFonts w:ascii="Times New Roman" w:hAnsi="Times New Roman" w:cs="Times New Roman"/>
          <w:i/>
          <w:sz w:val="24"/>
          <w:szCs w:val="24"/>
        </w:rPr>
        <w:t>»</w:t>
      </w:r>
    </w:p>
    <w:p w:rsidR="00DA1A7B" w:rsidRPr="00AA4FDE" w:rsidRDefault="00DA1A7B" w:rsidP="00DA1A7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AA4FDE">
        <w:rPr>
          <w:sz w:val="24"/>
          <w:szCs w:val="24"/>
        </w:rPr>
        <w:t>Урок проходит на экспозиции «</w:t>
      </w:r>
      <w:r w:rsidRPr="00AA4FDE">
        <w:rPr>
          <w:b w:val="0"/>
          <w:bCs w:val="0"/>
          <w:color w:val="000000"/>
          <w:sz w:val="24"/>
          <w:szCs w:val="24"/>
        </w:rPr>
        <w:t xml:space="preserve">Во имя промысла. Художественные промыслы России. Имена </w:t>
      </w:r>
      <w:r w:rsidRPr="00AA4FDE">
        <w:rPr>
          <w:b w:val="0"/>
          <w:bCs w:val="0"/>
          <w:color w:val="000000"/>
          <w:sz w:val="24"/>
          <w:szCs w:val="24"/>
          <w:lang w:val="en-US"/>
        </w:rPr>
        <w:t>XX</w:t>
      </w:r>
      <w:r w:rsidRPr="00AA4FDE">
        <w:rPr>
          <w:b w:val="0"/>
          <w:bCs w:val="0"/>
          <w:color w:val="000000"/>
          <w:sz w:val="24"/>
          <w:szCs w:val="24"/>
        </w:rPr>
        <w:t xml:space="preserve"> века»</w:t>
      </w:r>
      <w:r w:rsidR="00B02D46">
        <w:rPr>
          <w:b w:val="0"/>
          <w:bCs w:val="0"/>
          <w:color w:val="000000"/>
          <w:sz w:val="24"/>
          <w:szCs w:val="24"/>
        </w:rPr>
        <w:t>.</w:t>
      </w:r>
    </w:p>
    <w:p w:rsidR="00DA1A7B" w:rsidRPr="00AA4FDE" w:rsidRDefault="00DA1A7B" w:rsidP="00DA1A7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AA4FDE">
        <w:rPr>
          <w:bCs w:val="0"/>
          <w:color w:val="000000"/>
          <w:sz w:val="24"/>
          <w:szCs w:val="24"/>
        </w:rPr>
        <w:t>Расположение:</w:t>
      </w:r>
      <w:r w:rsidRPr="00AA4FDE">
        <w:rPr>
          <w:b w:val="0"/>
          <w:bCs w:val="0"/>
          <w:color w:val="000000"/>
          <w:sz w:val="24"/>
          <w:szCs w:val="24"/>
        </w:rPr>
        <w:t xml:space="preserve"> 3 этаж. Залы 31-34</w:t>
      </w:r>
      <w:r w:rsidR="00B02D46">
        <w:rPr>
          <w:b w:val="0"/>
          <w:bCs w:val="0"/>
          <w:color w:val="000000"/>
          <w:sz w:val="24"/>
          <w:szCs w:val="24"/>
        </w:rPr>
        <w:t>.</w:t>
      </w:r>
    </w:p>
    <w:p w:rsidR="00DA1A7B" w:rsidRPr="00FF60C8" w:rsidRDefault="00DA1A7B" w:rsidP="00DA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BD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B7BDC">
        <w:rPr>
          <w:rFonts w:ascii="Times New Roman" w:hAnsi="Times New Roman" w:cs="Times New Roman"/>
          <w:sz w:val="24"/>
          <w:szCs w:val="24"/>
        </w:rPr>
        <w:t xml:space="preserve"> </w:t>
      </w:r>
      <w:r w:rsidR="00B02D46">
        <w:rPr>
          <w:rFonts w:ascii="Times New Roman" w:hAnsi="Times New Roman" w:cs="Times New Roman"/>
          <w:sz w:val="24"/>
          <w:szCs w:val="24"/>
        </w:rPr>
        <w:t>р</w:t>
      </w:r>
      <w:r w:rsidRPr="002B7BDC">
        <w:rPr>
          <w:rFonts w:ascii="Times New Roman" w:hAnsi="Times New Roman" w:cs="Times New Roman"/>
          <w:sz w:val="24"/>
          <w:szCs w:val="24"/>
        </w:rPr>
        <w:t>абочий ли</w:t>
      </w:r>
      <w:r>
        <w:rPr>
          <w:rFonts w:ascii="Times New Roman" w:hAnsi="Times New Roman" w:cs="Times New Roman"/>
          <w:sz w:val="24"/>
          <w:szCs w:val="24"/>
        </w:rPr>
        <w:t>ст, планшет, ручка или карандаш, географическая карта России (у учителя). Если есть возможность иметь при себе образцы природных материалов: камень кость, дерево, металл.</w:t>
      </w:r>
    </w:p>
    <w:p w:rsidR="00DA1A7B" w:rsidRPr="00E96218" w:rsidRDefault="00DA1A7B" w:rsidP="00DA1A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Вступительная часть («Окружающий мир»)</w:t>
      </w:r>
      <w:r w:rsidR="00B02D46">
        <w:rPr>
          <w:rFonts w:ascii="Times New Roman" w:hAnsi="Times New Roman" w:cs="Times New Roman"/>
          <w:b/>
          <w:sz w:val="24"/>
          <w:szCs w:val="24"/>
        </w:rPr>
        <w:t>.</w:t>
      </w:r>
    </w:p>
    <w:p w:rsidR="00DA1A7B" w:rsidRDefault="00DA1A7B" w:rsidP="00DA1A7B">
      <w:pPr>
        <w:spacing w:after="0" w:line="240" w:lineRule="auto"/>
        <w:ind w:firstLine="28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AA4F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Наш урок сегодня проходит в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</w:t>
      </w:r>
      <w:r w:rsidRPr="00AA4F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узее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декоративно-прикладного искусства. Что это за искусство? Это </w:t>
      </w:r>
      <w:r w:rsidRPr="00AA4F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предметы, которыми пользуется человек: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одежда, посуда, мебель, игрушки.</w:t>
      </w:r>
      <w:r w:rsidRPr="00AA4F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Каждый из этих предметов можно использовать для какого-то дела (они полезные, прикладные). А ещё ими можно любоваться (они украшенные, декоративные).</w:t>
      </w:r>
    </w:p>
    <w:p w:rsidR="00DA1A7B" w:rsidRPr="003F6685" w:rsidRDefault="00DA1A7B" w:rsidP="00DA1A7B">
      <w:pPr>
        <w:spacing w:after="0" w:line="240" w:lineRule="auto"/>
        <w:ind w:firstLine="28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40F67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Вопрос детям</w:t>
      </w:r>
      <w:r w:rsidR="00B02D4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B02D4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«В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спомните и назовите 1 предмет из вашего дома, в котором соединились </w:t>
      </w:r>
      <w:r w:rsidRPr="003F66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красота и польза</w:t>
      </w:r>
      <w:r w:rsidR="00B02D4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</w:t>
      </w:r>
      <w:r w:rsidRPr="003F66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DA1A7B" w:rsidRPr="003F6685" w:rsidRDefault="00DA1A7B" w:rsidP="00DA1A7B">
      <w:pPr>
        <w:spacing w:after="0" w:line="240" w:lineRule="auto"/>
        <w:ind w:firstLine="28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F66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Все предметы этом музее рассказывают о том, как люди ценят красоту, как они создают предметы, которыми можно не только пользоваться, но и любоваться. </w:t>
      </w:r>
    </w:p>
    <w:p w:rsidR="00DA1A7B" w:rsidRPr="003F6685" w:rsidRDefault="00DA1A7B" w:rsidP="00DA1A7B">
      <w:pPr>
        <w:spacing w:after="0" w:line="240" w:lineRule="auto"/>
        <w:ind w:firstLine="28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F66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Сегодня мы будем внимательно рассматривать предметы и выполнять задания.</w:t>
      </w:r>
    </w:p>
    <w:p w:rsidR="00B02D46" w:rsidRDefault="00B02D46" w:rsidP="00B02D46">
      <w:pPr>
        <w:spacing w:after="0" w:line="240" w:lineRule="auto"/>
        <w:ind w:firstLine="284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DA1A7B" w:rsidRPr="00FA1E00" w:rsidRDefault="00DA1A7B" w:rsidP="00B02D46">
      <w:pPr>
        <w:spacing w:after="0" w:line="240" w:lineRule="auto"/>
        <w:ind w:firstLine="284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Переход к теме урока</w:t>
      </w:r>
      <w:bookmarkStart w:id="0" w:name="_GoBack"/>
      <w:bookmarkEnd w:id="0"/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524"/>
        <w:gridCol w:w="4819"/>
      </w:tblGrid>
      <w:tr w:rsidR="00DA1A7B" w:rsidTr="00930842">
        <w:tc>
          <w:tcPr>
            <w:tcW w:w="5524" w:type="dxa"/>
          </w:tcPr>
          <w:p w:rsidR="00DA1A7B" w:rsidRDefault="00DA1A7B" w:rsidP="00930842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4819" w:type="dxa"/>
          </w:tcPr>
          <w:p w:rsidR="00DA1A7B" w:rsidRDefault="00DA1A7B" w:rsidP="00930842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Экспонаты по теме</w:t>
            </w:r>
          </w:p>
        </w:tc>
      </w:tr>
      <w:tr w:rsidR="00DA1A7B" w:rsidTr="00930842">
        <w:tc>
          <w:tcPr>
            <w:tcW w:w="10343" w:type="dxa"/>
            <w:gridSpan w:val="2"/>
          </w:tcPr>
          <w:p w:rsidR="00DA1A7B" w:rsidRPr="002216E6" w:rsidRDefault="00DA1A7B" w:rsidP="00930842">
            <w:pPr>
              <w:ind w:firstLine="284"/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2216E6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Группа находится в зале 3</w:t>
            </w: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2</w:t>
            </w:r>
            <w:r w:rsidRPr="002216E6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 при входе</w:t>
            </w: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DA1A7B" w:rsidRDefault="00DA1A7B" w:rsidP="00930842">
            <w:pPr>
              <w:ind w:firstLine="284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40F6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Вопрос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ы</w:t>
            </w:r>
            <w:r w:rsidRPr="00E40F6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детям: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 каких материалов можно сделать предметы?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», «</w:t>
            </w:r>
            <w:r w:rsidRPr="00AA4F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Из чего сделаны предметы в вашем доме?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  <w:r w:rsidRPr="00AA4F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A1A7B" w:rsidRDefault="00DA1A7B" w:rsidP="00930842">
            <w:pPr>
              <w:ind w:firstLine="284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Все материалы делятся на искусственные и природные. Сегодня мы будем изучать </w:t>
            </w:r>
            <w:r w:rsidRPr="009E35F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природные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материалы.</w:t>
            </w:r>
          </w:p>
          <w:p w:rsidR="00DA1A7B" w:rsidRDefault="00DA1A7B" w:rsidP="00930842">
            <w:pPr>
              <w:ind w:firstLine="284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A4F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Мы живем в очень большой стране.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</w:t>
            </w:r>
            <w:r w:rsidRPr="00AA4F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рирода России очень разнообразна. Есть леса и горы, моря и степи. И в каждом уголке нашей Родины живут талантливые люди. Они умеют наблюдать за природой и использовать природные богатства. 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</w:t>
            </w:r>
            <w:r w:rsidRPr="00AA4F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егодня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музейные </w:t>
            </w:r>
            <w:r w:rsidRPr="00AA4F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предметы помогут нам совершить путеш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ествие по нашей стране и узнать,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где живут настоящие мастера и как они </w:t>
            </w:r>
            <w:r w:rsidRPr="00AA4F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умеют работать с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природными материалами.</w:t>
            </w:r>
            <w:r w:rsidRPr="00AA4F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F67713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Учитель раздаёт рабочие листы.</w:t>
            </w:r>
          </w:p>
          <w:p w:rsidR="00DA1A7B" w:rsidRPr="00B02D46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D50D8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Чтобы выполнить следующие задания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D50D8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мы отправляемся на Чукотку. Учитель показывает на карте 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Москву и Чукотку</w:t>
            </w:r>
          </w:p>
        </w:tc>
      </w:tr>
      <w:tr w:rsidR="00DA1A7B" w:rsidTr="00930842">
        <w:tc>
          <w:tcPr>
            <w:tcW w:w="5524" w:type="dxa"/>
          </w:tcPr>
          <w:p w:rsidR="00DA1A7B" w:rsidRDefault="00DA1A7B" w:rsidP="00930842">
            <w:pP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0527B7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Для выполнения заданий </w:t>
            </w: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1-4</w:t>
            </w:r>
            <w:r w:rsidRPr="000527B7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 группа проходит в зал 31 (слева) и останавливается у витрины сразу справа от входа</w:t>
            </w:r>
            <w:r w:rsidRPr="00C5771D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DA1A7B" w:rsidRPr="00717503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1750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Чукотка находится рядом с 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</w:t>
            </w:r>
            <w:r w:rsidRPr="0071750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еверным 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</w:t>
            </w:r>
            <w:r w:rsidRPr="0071750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едовитым океаном. Там живут моржи, тюлени, белые медведи. Люди живут в круглых домах-ярангах. Рыбачат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охотятся, умеют делать разные предметы из </w:t>
            </w:r>
            <w:r w:rsidRPr="004C705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клыка моржа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A2E85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Задание </w:t>
            </w: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4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побуждает детей в свободной форме поделиться впечатлениями. При этом может понадобиться организационная помощь учителя.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Мы продолжаем наше путешествие по России. 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ознакомимся с ещё одним природным материалом (пока не называем материал).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Pr="00660E73" w:rsidRDefault="00DA1A7B" w:rsidP="00930842">
            <w:pP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lastRenderedPageBreak/>
              <w:t>Группа переходит в зал 33</w:t>
            </w:r>
          </w:p>
        </w:tc>
        <w:tc>
          <w:tcPr>
            <w:tcW w:w="4819" w:type="dxa"/>
          </w:tcPr>
          <w:p w:rsidR="00DA1A7B" w:rsidRPr="003A5060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Скульптура "Моржиха с детенышем" Чукотка, пос. Уэлен 1957 год Автор: </w:t>
            </w:r>
            <w:proofErr w:type="spellStart"/>
            <w:r w:rsidRPr="003A5060">
              <w:rPr>
                <w:rFonts w:ascii="Times New Roman" w:hAnsi="Times New Roman" w:cs="Times New Roman"/>
                <w:sz w:val="20"/>
                <w:szCs w:val="20"/>
              </w:rPr>
              <w:t>Вуквутагин</w:t>
            </w:r>
            <w:proofErr w:type="spellEnd"/>
            <w:r w:rsidRPr="003A5060">
              <w:rPr>
                <w:rFonts w:ascii="Times New Roman" w:hAnsi="Times New Roman" w:cs="Times New Roman"/>
                <w:sz w:val="20"/>
                <w:szCs w:val="20"/>
              </w:rPr>
              <w:t xml:space="preserve"> Клык моржа, резьба, гравировка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3A5060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3A5060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60">
              <w:rPr>
                <w:rFonts w:ascii="Times New Roman" w:hAnsi="Times New Roman" w:cs="Times New Roman"/>
                <w:sz w:val="20"/>
                <w:szCs w:val="20"/>
              </w:rPr>
              <w:t>Скульптура "Морж" Чукотка, пос. Уэлен 1940-е годы Клык моржа, резьба, гравировка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3A5060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3A5060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60">
              <w:rPr>
                <w:rFonts w:ascii="Times New Roman" w:hAnsi="Times New Roman" w:cs="Times New Roman"/>
                <w:sz w:val="20"/>
                <w:szCs w:val="20"/>
              </w:rPr>
              <w:t>Скульптура "Морж" Чукотка 1930-1935 гг. Клык моржа, резьба, гравировка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3A5060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3A5060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60">
              <w:rPr>
                <w:rFonts w:ascii="Times New Roman" w:hAnsi="Times New Roman" w:cs="Times New Roman"/>
                <w:sz w:val="20"/>
                <w:szCs w:val="20"/>
              </w:rPr>
              <w:t xml:space="preserve">Шхуна Чукотка, пос. Уэлен 1950-е годы Автор: </w:t>
            </w:r>
            <w:proofErr w:type="spellStart"/>
            <w:r w:rsidRPr="003A5060">
              <w:rPr>
                <w:rFonts w:ascii="Times New Roman" w:hAnsi="Times New Roman" w:cs="Times New Roman"/>
                <w:sz w:val="20"/>
                <w:szCs w:val="20"/>
              </w:rPr>
              <w:t>Гемауге</w:t>
            </w:r>
            <w:proofErr w:type="spellEnd"/>
            <w:r w:rsidRPr="003A5060">
              <w:rPr>
                <w:rFonts w:ascii="Times New Roman" w:hAnsi="Times New Roman" w:cs="Times New Roman"/>
                <w:sz w:val="20"/>
                <w:szCs w:val="20"/>
              </w:rPr>
              <w:t xml:space="preserve"> Клык моржа, китовый ус, металл, резьба, гравировка, подкраска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3A5060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3A5060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60">
              <w:rPr>
                <w:rFonts w:ascii="Times New Roman" w:hAnsi="Times New Roman" w:cs="Times New Roman"/>
                <w:sz w:val="20"/>
                <w:szCs w:val="20"/>
              </w:rPr>
              <w:t xml:space="preserve">Скульптурная композиция "Ловцы наваги" Чукотка, пос. Уэлен 1956 г. Автор: </w:t>
            </w:r>
            <w:proofErr w:type="spellStart"/>
            <w:r w:rsidRPr="003A5060">
              <w:rPr>
                <w:rFonts w:ascii="Times New Roman" w:hAnsi="Times New Roman" w:cs="Times New Roman"/>
                <w:sz w:val="20"/>
                <w:szCs w:val="20"/>
              </w:rPr>
              <w:t>Туккай</w:t>
            </w:r>
            <w:proofErr w:type="spellEnd"/>
            <w:r w:rsidRPr="003A5060">
              <w:rPr>
                <w:rFonts w:ascii="Times New Roman" w:hAnsi="Times New Roman" w:cs="Times New Roman"/>
                <w:sz w:val="20"/>
                <w:szCs w:val="20"/>
              </w:rPr>
              <w:t xml:space="preserve"> Кость, резьба, гравировка цветная</w:t>
            </w:r>
          </w:p>
          <w:p w:rsidR="00DA1A7B" w:rsidRPr="003A5060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DA1A7B" w:rsidRPr="002E5BB4" w:rsidTr="00930842">
        <w:tc>
          <w:tcPr>
            <w:tcW w:w="5524" w:type="dxa"/>
          </w:tcPr>
          <w:p w:rsidR="00DA1A7B" w:rsidRDefault="00DA1A7B" w:rsidP="00930842">
            <w:pP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28090D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Задания </w:t>
            </w: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5</w:t>
            </w:r>
            <w:r w:rsidRPr="0028090D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7</w:t>
            </w:r>
            <w:r w:rsidRPr="0028090D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 выполняются </w:t>
            </w: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перед витриной с </w:t>
            </w:r>
            <w:proofErr w:type="spellStart"/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богородской</w:t>
            </w:r>
            <w:proofErr w:type="spellEnd"/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 игрушкой.</w:t>
            </w:r>
          </w:p>
          <w:p w:rsidR="00DA1A7B" w:rsidRPr="006E737C" w:rsidRDefault="00DA1A7B" w:rsidP="00930842">
            <w:pP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6E737C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Группа </w:t>
            </w:r>
            <w:r w:rsidR="00B02D46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находится</w:t>
            </w:r>
            <w:r w:rsidRPr="006E737C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 перед витриной с Богородской игрушкой. 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ы приехали в Московскую область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 город Сергиев Посад. Показать на карте. Недалеко от этого города расположено село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. Там с давних времен живут мастера, которые делают игрушку. 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3325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Как мастер работает с деревом? Вырезает фигуру. Вырезает детали.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Мы видим на дереве следы от ножа – «порезки».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Из Подмосковья мы поедем на Волгу. В Городец. Показать на карте.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28090D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Задания </w:t>
            </w: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8-9</w:t>
            </w:r>
            <w:r w:rsidRPr="0028090D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 выполняются в зале 33</w:t>
            </w: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 перед витриной с предметами из Городца.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Можно обратить внимание на сочный колорит городецкой росписи. Нарядно одетых людей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птиц-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тетёр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особенные городецкие розы. Белые и черные линии дополняют роспись и называются «оживки». От слова «оживлять».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Предметы из дерева можно украсить резьбой и росписью. А как украшают предметы из металла?</w:t>
            </w:r>
          </w:p>
          <w:p w:rsidR="00DA1A7B" w:rsidRPr="009B3589" w:rsidRDefault="00DA1A7B" w:rsidP="00930842">
            <w:pP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9B3589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Задания 10-1</w:t>
            </w: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2</w:t>
            </w:r>
            <w:r w:rsidRPr="009B3589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 выполняются перед витриной ювелирного искусства села </w:t>
            </w:r>
            <w:proofErr w:type="spellStart"/>
            <w:r w:rsidRPr="009B3589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Кубачи</w:t>
            </w:r>
            <w:proofErr w:type="spellEnd"/>
            <w:r w:rsidRPr="009B3589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 (Дагестан)</w:t>
            </w:r>
            <w:r w:rsidR="00B02D46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DA1A7B" w:rsidRPr="00733259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 Дагестане (показать на карте) в древнем селе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Кубачи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живут удивительные мастера, которые работаю с драгоценными металлами: золотом и серебром.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Металл можно чеканить процарапывать узоры, вырезать узоры специальными инструментами.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Чтобы выполнить задание 10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можно попросить детей наклониться вправо и влево, глядя на предметы. Тогда блеск очень хорошо заметен.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Мы познакомились с предметами из металла, дерева и кости. Какие ещё природные материалы вы помните?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Pr="00DF78ED" w:rsidRDefault="00DA1A7B" w:rsidP="00930842">
            <w:pP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DF78ED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Группа переходит в зал 34</w:t>
            </w:r>
          </w:p>
        </w:tc>
        <w:tc>
          <w:tcPr>
            <w:tcW w:w="4819" w:type="dxa"/>
          </w:tcPr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Игрушка с движением "Кузнецы" Московская обл., Загорский р-он, с.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1963 г. Автор: Чушкин Иван Федорович, автор резьбы Дерево, резьба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Игрушка "Медведь и спутник в полёте" Московская обл., Загорский р-он, с.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1960-е гг. Автор: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Бадаев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Н. Н. (?) Дерево, резьба, точение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Игрушка с движением "Купание" Московская обл., Загорский р-он, дер.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. Артель "Богородский резчик" 1960 г. Автор: Пучков Валентин Григорьевич Дерево, резьба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Игрушка с движением "Мишка-маляр" Московская обл., Загорский р-он, с.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1963 г. Автор: Максимов Николай Иванович Дерево, резьба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Игрушка с движением "Спутник Луны" Московская обл., Загорский р-он, с.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1961 г. Автор: Барашков Михаил Васильевич Дерево, резьба, роспись, лакировка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Скульптурная композиция "Генерал Топтыгин" Московская обл., с.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1977 г. Автор: Максимов Н. И. Дерево, резьба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Панно декоративное "Старый и новый Городец" Нижегородская обл., г. Городец. Фабрика "Городецкая роспись" 1992 г. Автор: Беспалова Лилия Федоровна Дерево, роспись, лак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Сундучокскамеечка "Праздничная" Горьковская обл., г. Городец 1977 г. Автор: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Касатова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Фаина Никифоровна Дерево, краска, лак, работа столярная, роспись городецкая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Ваза "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Кубачинка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" Дагестанская АССР,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Дахадаевский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р-он, с.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Кубачи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Кубачинский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комбинат 1968 г Автор и исполнитель: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Чабкаев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Г.Г. Серебро, чернь, гравировка, позолота, ложная зернь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Набор ликерный (4 предмета) Дагестанская АССР,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Дахадаевский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р-он, с.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Кубачи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Кубачинский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комбинат 1963 г. Автор и исполнитель: Магомедов Г.Б.М. Серебро, гравировка, чернь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Тарелка "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Кубачи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" Дагестанская АССР,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Дахадаевский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р-он, с.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Кубачи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Кубачинский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комбинат 1973 г. Автор и исполнитель: Алиханов Р.А. Серебро, гравировка, чернь</w:t>
            </w:r>
          </w:p>
        </w:tc>
      </w:tr>
      <w:tr w:rsidR="00DA1A7B" w:rsidRPr="002E5BB4" w:rsidTr="00930842">
        <w:tc>
          <w:tcPr>
            <w:tcW w:w="5524" w:type="dxa"/>
          </w:tcPr>
          <w:p w:rsidR="00DA1A7B" w:rsidRPr="0089754B" w:rsidRDefault="00DA1A7B" w:rsidP="00930842">
            <w:pP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89754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Задания </w:t>
            </w: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13-15 </w:t>
            </w:r>
            <w:r w:rsidRPr="0089754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выполняются в зале 34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Мы видим предметы из камня. Мастеров Нижегородской области села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Борнуково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мастеров республики Тыва (показываем на карте)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Вспоминаем тактильные ощущения: камень тяжелый холодный.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Default="00DA1A7B" w:rsidP="00930842">
            <w:pP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43101A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Задания 15-16 выполняются перед витриной с керамикой города Скопина.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A2AD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Вспоминаем свойства глины: пластичная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(когда мокрая)</w:t>
            </w:r>
            <w:r w:rsidRPr="004A2AD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держит форму (когда высохнет), обжигается в печи (не боится высокой температуры. Что можно сделать из глины?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Pr="00B02D46" w:rsidRDefault="00DA1A7B" w:rsidP="00930842">
            <w:pP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826B36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Группа возвращается в з</w:t>
            </w:r>
            <w:r w:rsidR="00B02D46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ал 32, где начиналась программа</w:t>
            </w:r>
          </w:p>
        </w:tc>
        <w:tc>
          <w:tcPr>
            <w:tcW w:w="4819" w:type="dxa"/>
          </w:tcPr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Пресс-скульптура "Лев" СССР, Горьковская обл.,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Бутурлинский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р-он, с.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Борнуково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. Камнерезная </w:t>
            </w:r>
            <w:r w:rsidRPr="002E5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артель "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Борнуковская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пещера" 1939 г. Ангидрит, резьба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Скульптура «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Арзлан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» Б. СМ. </w:t>
            </w:r>
            <w:proofErr w:type="spellStart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Байдыны</w:t>
            </w:r>
            <w:proofErr w:type="spellEnd"/>
            <w:r w:rsidRPr="002E5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BB4">
              <w:rPr>
                <w:rFonts w:ascii="Times New Roman" w:hAnsi="Times New Roman" w:cs="Times New Roman"/>
                <w:sz w:val="20"/>
                <w:szCs w:val="20"/>
              </w:rPr>
              <w:t>Тувинская АССР, 1977 год, агальматолит, резьба</w:t>
            </w:r>
            <w:r w:rsidR="00B02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  <w:p w:rsidR="00DA1A7B" w:rsidRPr="00284B01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B01">
              <w:rPr>
                <w:rFonts w:ascii="Times New Roman" w:hAnsi="Times New Roman" w:cs="Times New Roman"/>
                <w:sz w:val="20"/>
                <w:szCs w:val="20"/>
              </w:rPr>
              <w:t xml:space="preserve">Подсвечник на две свечи "Лев" Рязанская обл., г. Скопин 1988 г. Автор: </w:t>
            </w:r>
            <w:proofErr w:type="spellStart"/>
            <w:r w:rsidRPr="00284B01">
              <w:rPr>
                <w:rFonts w:ascii="Times New Roman" w:hAnsi="Times New Roman" w:cs="Times New Roman"/>
                <w:sz w:val="20"/>
                <w:szCs w:val="20"/>
              </w:rPr>
              <w:t>Лощинина</w:t>
            </w:r>
            <w:proofErr w:type="spellEnd"/>
            <w:r w:rsidRPr="00284B01">
              <w:rPr>
                <w:rFonts w:ascii="Times New Roman" w:hAnsi="Times New Roman" w:cs="Times New Roman"/>
                <w:sz w:val="20"/>
                <w:szCs w:val="20"/>
              </w:rPr>
              <w:t xml:space="preserve"> Т.В. Глина, глазурь, техника гончарная, лепка, гравировка</w:t>
            </w:r>
          </w:p>
          <w:p w:rsidR="00DA1A7B" w:rsidRPr="00284B01" w:rsidRDefault="00DA1A7B" w:rsidP="0093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7B" w:rsidRPr="002E5BB4" w:rsidRDefault="00DA1A7B" w:rsidP="0093084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</w:tr>
      <w:tr w:rsidR="00DA1A7B" w:rsidTr="00930842">
        <w:tc>
          <w:tcPr>
            <w:tcW w:w="10343" w:type="dxa"/>
            <w:gridSpan w:val="2"/>
          </w:tcPr>
          <w:p w:rsidR="00DA1A7B" w:rsidRPr="00E219F1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Перед подведением итогов можно сыграть в игру «</w:t>
            </w:r>
            <w:r w:rsidRPr="00136AE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Провер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им</w:t>
            </w:r>
            <w:r w:rsidRPr="00136AE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друг друга!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  <w:p w:rsidR="00DA1A7B" w:rsidRPr="00136AEB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Дети по цепочке</w:t>
            </w:r>
            <w:r w:rsidRPr="00136AE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просят соседа показать предмет из природного материала в этом зале. Например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– «Покажи предмет из дерева!» и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т.д. Все вместе проверяем, правильность ответа. </w:t>
            </w:r>
          </w:p>
          <w:p w:rsidR="00DA1A7B" w:rsidRDefault="00DA1A7B" w:rsidP="00930842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  <w:p w:rsidR="00DA1A7B" w:rsidRPr="00B02D46" w:rsidRDefault="00DA1A7B" w:rsidP="0093084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Итоги: </w:t>
            </w:r>
            <w:r w:rsidRPr="00A041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мы совершили путешествие в разные уголки нашей страны. Увидели, как ма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</w:t>
            </w:r>
            <w:r w:rsidRPr="00A041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тера работают с природными материалами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. Природные материалы разные: твердые и мягкие, легкие и тяжелые, теплые и холодные. Мастера </w:t>
            </w:r>
            <w:r w:rsidRPr="00A041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используют красоту каждого материала, чтобы создать пред</w:t>
            </w:r>
            <w:r w:rsidR="00B02D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меты, которыми можно любоваться</w:t>
            </w:r>
          </w:p>
        </w:tc>
      </w:tr>
    </w:tbl>
    <w:p w:rsidR="00DA1A7B" w:rsidRDefault="00DA1A7B" w:rsidP="00DA1A7B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DA1A7B" w:rsidRDefault="00DA1A7B" w:rsidP="00DA1A7B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DA1A7B" w:rsidRDefault="00DA1A7B" w:rsidP="00DA1A7B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387538" w:rsidRDefault="00387538"/>
    <w:sectPr w:rsidR="00387538" w:rsidSect="00DA1A7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7B"/>
    <w:rsid w:val="00387538"/>
    <w:rsid w:val="00883F8B"/>
    <w:rsid w:val="00B02D46"/>
    <w:rsid w:val="00C14EF7"/>
    <w:rsid w:val="00D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420DF-D4DE-465D-937B-B8214B91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7B"/>
  </w:style>
  <w:style w:type="paragraph" w:styleId="1">
    <w:name w:val="heading 1"/>
    <w:basedOn w:val="a"/>
    <w:link w:val="10"/>
    <w:uiPriority w:val="9"/>
    <w:qFormat/>
    <w:rsid w:val="00DA1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A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 Багина</dc:creator>
  <cp:keywords/>
  <dc:description/>
  <cp:lastModifiedBy>Анна Четверова</cp:lastModifiedBy>
  <cp:revision>2</cp:revision>
  <dcterms:created xsi:type="dcterms:W3CDTF">2023-12-12T12:09:00Z</dcterms:created>
  <dcterms:modified xsi:type="dcterms:W3CDTF">2023-12-12T12:09:00Z</dcterms:modified>
</cp:coreProperties>
</file>